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57F9" w14:textId="77777777" w:rsidR="000A2B2D" w:rsidRPr="00802076" w:rsidRDefault="000A2B2D" w:rsidP="00016E28">
      <w:pPr>
        <w:spacing w:after="0" w:line="240" w:lineRule="auto"/>
        <w:jc w:val="both"/>
      </w:pPr>
      <w:r w:rsidRPr="00802076">
        <w:t xml:space="preserve">This post requires that the post holder has the following skills and experience to fulfil the job description.  </w:t>
      </w:r>
    </w:p>
    <w:p w14:paraId="4BC1AC45" w14:textId="77777777" w:rsidR="000A2B2D" w:rsidRPr="00802076" w:rsidRDefault="000A2B2D" w:rsidP="00016E28">
      <w:pPr>
        <w:spacing w:after="0" w:line="240" w:lineRule="auto"/>
        <w:jc w:val="both"/>
      </w:pPr>
    </w:p>
    <w:p w14:paraId="5FFAB179" w14:textId="37756AB4" w:rsidR="000A2B2D" w:rsidRDefault="000A2B2D" w:rsidP="000A2B2D">
      <w:pPr>
        <w:spacing w:after="0" w:line="240" w:lineRule="auto"/>
        <w:jc w:val="both"/>
      </w:pPr>
      <w:r w:rsidRPr="00802076">
        <w:t xml:space="preserve">When completing your application form, in section 6 “Person Specification” please address yourself to each of the points marked with an asterisk </w:t>
      </w:r>
      <w:r w:rsidRPr="00802076">
        <w:rPr>
          <w:b/>
          <w:bCs/>
        </w:rPr>
        <w:t>*</w:t>
      </w:r>
      <w:r w:rsidRPr="00802076">
        <w:t xml:space="preserve">. Please number each point and clearly explain how your experience, skills and knowledge meet the requirements specified.  </w:t>
      </w:r>
    </w:p>
    <w:p w14:paraId="2E8B41AD" w14:textId="77777777" w:rsidR="000A2B2D" w:rsidRPr="00802076" w:rsidRDefault="000A2B2D" w:rsidP="000A2B2D">
      <w:pPr>
        <w:spacing w:after="0" w:line="240" w:lineRule="auto"/>
        <w:jc w:val="both"/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372"/>
        <w:gridCol w:w="424"/>
        <w:gridCol w:w="8789"/>
      </w:tblGrid>
      <w:tr w:rsidR="006339C9" w:rsidRPr="006339C9" w14:paraId="3DD99A4F" w14:textId="77777777" w:rsidTr="00D9264C">
        <w:trPr>
          <w:trHeight w:val="722"/>
        </w:trPr>
        <w:tc>
          <w:tcPr>
            <w:tcW w:w="3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D61F310" w14:textId="77777777" w:rsidR="006339C9" w:rsidRPr="00D9264C" w:rsidRDefault="006339C9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4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1B685C1" w14:textId="77777777" w:rsidR="006339C9" w:rsidRPr="00D9264C" w:rsidRDefault="006339C9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8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3607E5" w14:textId="02AD771B" w:rsidR="006339C9" w:rsidRPr="00E777C3" w:rsidRDefault="006339C9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14:ligatures w14:val="none"/>
                <w14:cntxtAlts w14:val="0"/>
              </w:rPr>
            </w:pPr>
            <w:r w:rsidRP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Qualifications</w:t>
            </w:r>
            <w:r w:rsidR="00E777C3" w:rsidRP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 xml:space="preserve">: </w:t>
            </w:r>
          </w:p>
        </w:tc>
      </w:tr>
      <w:tr w:rsidR="00D9264C" w:rsidRPr="00D9264C" w14:paraId="3481566C" w14:textId="77777777" w:rsidTr="00D9264C">
        <w:trPr>
          <w:trHeight w:val="705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2E7734B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43ECD74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85CA061" w14:textId="77777777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Equivalent to NVQ </w:t>
            </w:r>
            <w:proofErr w:type="spellStart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2/Diploma </w:t>
            </w:r>
            <w:proofErr w:type="spellStart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2**, or willingness and ability to work towards this</w:t>
            </w:r>
          </w:p>
        </w:tc>
      </w:tr>
      <w:tr w:rsidR="00D9264C" w:rsidRPr="00D9264C" w14:paraId="77D7F61A" w14:textId="77777777" w:rsidTr="00D9264C">
        <w:trPr>
          <w:trHeight w:val="27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0DD3504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147B4BE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6EDB224" w14:textId="77777777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Equivalent to NVQ </w:t>
            </w:r>
            <w:proofErr w:type="spellStart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3/Diploma </w:t>
            </w:r>
            <w:proofErr w:type="spellStart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3**</w:t>
            </w:r>
          </w:p>
        </w:tc>
      </w:tr>
      <w:tr w:rsidR="00D9264C" w:rsidRPr="00D9264C" w14:paraId="5C50E847" w14:textId="77777777" w:rsidTr="00D9264C">
        <w:trPr>
          <w:trHeight w:val="651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33093A48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40DB94C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D8A439F" w14:textId="77777777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In addition to the above, plus a further Diploma </w:t>
            </w:r>
            <w:proofErr w:type="spellStart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3** qualification (or equivalent) in a health and social care related field</w:t>
            </w:r>
          </w:p>
        </w:tc>
      </w:tr>
      <w:tr w:rsidR="006339C9" w:rsidRPr="006339C9" w14:paraId="52561BBA" w14:textId="77777777" w:rsidTr="00D9264C">
        <w:trPr>
          <w:trHeight w:val="789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D44B75A" w14:textId="77777777" w:rsidR="006339C9" w:rsidRPr="00D9264C" w:rsidRDefault="006339C9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03AC194" w14:textId="77777777" w:rsidR="006339C9" w:rsidRPr="00D9264C" w:rsidRDefault="006339C9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2101FE" w14:textId="60D6B138" w:rsidR="006339C9" w:rsidRPr="00E777C3" w:rsidRDefault="006339C9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14:ligatures w14:val="none"/>
                <w14:cntxtAlts w14:val="0"/>
              </w:rPr>
            </w:pPr>
            <w:r w:rsidRP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Essential Skills</w:t>
            </w:r>
            <w:r w:rsid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:</w:t>
            </w:r>
          </w:p>
        </w:tc>
      </w:tr>
      <w:tr w:rsidR="00D9264C" w:rsidRPr="00D9264C" w14:paraId="194D1D2E" w14:textId="77777777" w:rsidTr="00D9264C">
        <w:trPr>
          <w:trHeight w:val="40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1E2D2A2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15B7532A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4FE4295" w14:textId="2F634BDC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Ability to encourage and enable individuals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53ED9308" w14:textId="77777777" w:rsidTr="00D9264C">
        <w:trPr>
          <w:trHeight w:val="720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3E653964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4C577656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263A63F" w14:textId="404F38D5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Ability to work in partnership and liaise with a range of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stakeholders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2A40E482" w14:textId="77777777" w:rsidTr="00D9264C">
        <w:trPr>
          <w:trHeight w:val="40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5C2E7312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D015938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7C8B7D3" w14:textId="0F6211BD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Ability to work under own initiative and as part of a team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126A88C5" w14:textId="77777777" w:rsidTr="00D9264C">
        <w:trPr>
          <w:trHeight w:val="40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168B1450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09706AB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6CE7C481" w14:textId="27D69DEB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Effective </w:t>
            </w:r>
            <w:proofErr w:type="spellStart"/>
            <w:r w:rsidR="00A047E8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o</w:t>
            </w:r>
            <w:r w:rsidR="00E777C3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gani</w:t>
            </w:r>
            <w:r w:rsidR="00A047E8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="00E777C3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ational</w:t>
            </w:r>
            <w:proofErr w:type="spellEnd"/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time management skills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31DCFF4E" w14:textId="77777777" w:rsidTr="00D9264C">
        <w:trPr>
          <w:trHeight w:val="447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1C0DA371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5243F087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36F5A04" w14:textId="5FC8FA0B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Excellent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communication and interpersonal skills,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both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verbal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written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063665DA" w14:textId="77777777" w:rsidTr="00D9264C">
        <w:trPr>
          <w:trHeight w:val="40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63B217D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5807D32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D4FB743" w14:textId="6F74F9B0" w:rsidR="00D9264C" w:rsidRPr="00D9264C" w:rsidRDefault="00E777C3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A047E8">
              <w:rPr>
                <w:color w:val="auto"/>
              </w:rPr>
              <w:t>Competent use of Microsoft software packages especially Word and Outlook</w:t>
            </w:r>
            <w:r w:rsidR="00A047E8" w:rsidRPr="00A047E8">
              <w:rPr>
                <w:color w:val="auto"/>
              </w:rPr>
              <w:t>.</w:t>
            </w:r>
          </w:p>
        </w:tc>
      </w:tr>
      <w:tr w:rsidR="00D9264C" w:rsidRPr="00D9264C" w14:paraId="2DB424D6" w14:textId="77777777" w:rsidTr="00D9264C">
        <w:trPr>
          <w:trHeight w:val="40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FEE0DDF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1A970E43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00AE9B2" w14:textId="2B7BB05B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A commitment to involving clients in all aspects of service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delivery</w:t>
            </w:r>
          </w:p>
        </w:tc>
      </w:tr>
      <w:tr w:rsidR="00D9264C" w:rsidRPr="00D9264C" w14:paraId="68A1DA2C" w14:textId="77777777" w:rsidTr="00D9264C">
        <w:trPr>
          <w:trHeight w:val="613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2F5F10B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02D21E3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E79FB13" w14:textId="221C2097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Commitment to a team approach to managing the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financial resources of the service</w:t>
            </w:r>
          </w:p>
        </w:tc>
      </w:tr>
      <w:tr w:rsidR="005A26A6" w:rsidRPr="005A26A6" w14:paraId="14B72DAD" w14:textId="77777777" w:rsidTr="00D9264C">
        <w:trPr>
          <w:trHeight w:val="711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257661E" w14:textId="77777777" w:rsidR="005A26A6" w:rsidRPr="00D9264C" w:rsidRDefault="005A26A6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F5604B" w14:textId="77777777" w:rsidR="005A26A6" w:rsidRPr="00D9264C" w:rsidRDefault="005A26A6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7BFD75" w14:textId="53BEFC02" w:rsidR="005A26A6" w:rsidRPr="00E777C3" w:rsidRDefault="005A26A6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</w:pPr>
            <w:r w:rsidRP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Experience</w:t>
            </w:r>
            <w:r w:rsid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:</w:t>
            </w:r>
          </w:p>
        </w:tc>
      </w:tr>
      <w:tr w:rsidR="00D9264C" w:rsidRPr="00D9264C" w14:paraId="755842A8" w14:textId="77777777" w:rsidTr="00D9264C">
        <w:trPr>
          <w:trHeight w:val="1609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B70A631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BA46F3A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0A303D0" w14:textId="5DF2B6B1" w:rsidR="00D9264C" w:rsidRPr="0049179E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Experience of working in:</w:t>
            </w:r>
            <w:r w:rsidR="0049179E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  <w:p w14:paraId="6EB3F0EC" w14:textId="77777777" w:rsidR="00D9264C" w:rsidRDefault="00D9264C" w:rsidP="00D9264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18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Health</w:t>
            </w:r>
          </w:p>
          <w:p w14:paraId="5D75CA15" w14:textId="77777777" w:rsidR="00D9264C" w:rsidRDefault="00D9264C" w:rsidP="00D9264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18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Social Care</w:t>
            </w:r>
          </w:p>
          <w:p w14:paraId="63741719" w14:textId="77777777" w:rsidR="00D9264C" w:rsidRDefault="00D9264C" w:rsidP="00D9264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18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Community Development</w:t>
            </w:r>
          </w:p>
          <w:p w14:paraId="6E4C0492" w14:textId="5F8DF16F" w:rsidR="00D9264C" w:rsidRPr="00D9264C" w:rsidRDefault="00D9264C" w:rsidP="00D9264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18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6E65E9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Housing</w:t>
            </w:r>
          </w:p>
        </w:tc>
      </w:tr>
      <w:tr w:rsidR="00D9264C" w:rsidRPr="00D9264C" w14:paraId="143FEEE7" w14:textId="77777777" w:rsidTr="00D9264C">
        <w:trPr>
          <w:trHeight w:val="78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56021D58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A2C8B9E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09F4ED4A" w14:textId="70B2CE91" w:rsidR="00D9264C" w:rsidRPr="006E65E9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6E65E9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Having lived experience within your area of expertise (</w:t>
            </w:r>
            <w:r w:rsidR="00203955" w:rsidRPr="006E65E9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e.g.</w:t>
            </w:r>
            <w:r w:rsidRPr="006E65E9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: mental health; personality disorder; homelessness.)</w:t>
            </w:r>
          </w:p>
        </w:tc>
      </w:tr>
      <w:tr w:rsidR="00D9264C" w:rsidRPr="00D9264C" w14:paraId="133B5F82" w14:textId="77777777" w:rsidTr="00D9264C">
        <w:trPr>
          <w:trHeight w:val="78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3BCBE2D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2AD8AF46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5C8CBB2" w14:textId="1480334E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Experience of supporting individuals to develop person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203955"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center</w:t>
            </w:r>
            <w:r w:rsidR="007068EA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ed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plans based on their own goals and aspirations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3152E10F" w14:textId="77777777" w:rsidTr="00D9264C">
        <w:trPr>
          <w:trHeight w:val="784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7CBAAA8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B5EE439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4594C26" w14:textId="06A3318D" w:rsid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Knowledge of current practices and concepts relevant to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the service (</w:t>
            </w:r>
            <w:r w:rsidR="00203955"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e.g.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: mental health; personality disorder;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housing; community development; homelessness; young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people.)</w:t>
            </w:r>
          </w:p>
          <w:p w14:paraId="5266157B" w14:textId="161C3CE8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  <w:tr w:rsidR="00D9264C" w:rsidRPr="00D9264C" w14:paraId="57BACE79" w14:textId="77777777" w:rsidTr="00D9264C">
        <w:trPr>
          <w:trHeight w:val="477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5390B9F7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23B1770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FFF144E" w14:textId="34301351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Demonstrable understanding of the needs of people using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the service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176E19EA" w14:textId="77777777" w:rsidTr="00D9264C">
        <w:trPr>
          <w:trHeight w:val="545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348FE581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F644EC6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62EAB4B" w14:textId="3361DD4C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Experience of facilitating groups and chairing meetings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  <w:tr w:rsidR="00D9264C" w:rsidRPr="00D9264C" w14:paraId="3A97DDCA" w14:textId="77777777" w:rsidTr="00D9264C">
        <w:trPr>
          <w:trHeight w:val="437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75E4EC4A" w14:textId="36EC4B06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A49BB41" w14:textId="2456F471" w:rsidR="00D9264C" w:rsidRPr="00D9264C" w:rsidRDefault="00D9264C" w:rsidP="006E65E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9A1ADDE" w14:textId="0F0A9731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  <w:tr w:rsidR="005A26A6" w:rsidRPr="005A26A6" w14:paraId="3EDFB3A3" w14:textId="77777777" w:rsidTr="00D9264C">
        <w:trPr>
          <w:trHeight w:val="701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9D75F2E" w14:textId="77777777" w:rsidR="005A26A6" w:rsidRPr="00D9264C" w:rsidRDefault="005A26A6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6B51F6" w14:textId="77777777" w:rsidR="005A26A6" w:rsidRPr="00D9264C" w:rsidRDefault="005A26A6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341392" w14:textId="27598FAE" w:rsidR="005A26A6" w:rsidRPr="00E777C3" w:rsidRDefault="005A26A6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</w:pPr>
            <w:r w:rsidRP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Personal Attributes</w:t>
            </w:r>
            <w:r w:rsidR="00E777C3">
              <w:rPr>
                <w:rFonts w:asciiTheme="majorHAnsi" w:hAnsiTheme="majorHAnsi" w:cstheme="majorHAnsi"/>
                <w:b/>
                <w:bCs/>
                <w:color w:val="000000"/>
                <w:kern w:val="0"/>
                <w:sz w:val="32"/>
                <w:szCs w:val="32"/>
                <w:lang w:val="en-US"/>
                <w14:ligatures w14:val="none"/>
                <w14:cntxtAlts w14:val="0"/>
              </w:rPr>
              <w:t>:</w:t>
            </w:r>
          </w:p>
        </w:tc>
      </w:tr>
      <w:tr w:rsidR="00D9264C" w:rsidRPr="00D9264C" w14:paraId="37AAB1C2" w14:textId="77777777" w:rsidTr="00D9264C">
        <w:trPr>
          <w:trHeight w:val="473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FE40B35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A8EBDBC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19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1181BB" w14:textId="66BF49F3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Commitment to social inclusion, equal opportunities and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promoting </w:t>
            </w:r>
            <w:r w:rsidR="000A2B2D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inclusion and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diversity</w:t>
            </w:r>
          </w:p>
        </w:tc>
      </w:tr>
      <w:tr w:rsidR="00D9264C" w:rsidRPr="00D9264C" w14:paraId="02106B2F" w14:textId="77777777" w:rsidTr="00D9264C">
        <w:trPr>
          <w:trHeight w:val="531"/>
        </w:trPr>
        <w:tc>
          <w:tcPr>
            <w:tcW w:w="3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A723C9D" w14:textId="77777777" w:rsidR="00D9264C" w:rsidRPr="00D9264C" w:rsidRDefault="00D9264C" w:rsidP="00D9264C">
            <w:pPr>
              <w:spacing w:after="0" w:line="240" w:lineRule="auto"/>
              <w:ind w:left="-100"/>
              <w:jc w:val="both"/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B8C2467" w14:textId="77777777" w:rsidR="00D9264C" w:rsidRPr="00D9264C" w:rsidRDefault="00D9264C" w:rsidP="00D9264C">
            <w:pPr>
              <w:spacing w:after="0" w:line="240" w:lineRule="auto"/>
              <w:ind w:left="-59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14:ligatures w14:val="none"/>
                <w14:cntxtAlts w14:val="0"/>
              </w:rPr>
              <w:t>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5D8DA9" w14:textId="42BE969F" w:rsidR="00D9264C" w:rsidRPr="00D9264C" w:rsidRDefault="00D9264C" w:rsidP="00D9264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Willingness and ability to travel within the local area</w:t>
            </w:r>
            <w:r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Pr="00D9264C">
              <w:rPr>
                <w:rFonts w:asciiTheme="majorHAnsi" w:hAnsiTheme="majorHAnsi" w:cstheme="majorHAnsi"/>
                <w:color w:val="000000"/>
                <w:kern w:val="0"/>
                <w:lang w:val="en-US"/>
                <w14:ligatures w14:val="none"/>
                <w14:cntxtAlts w14:val="0"/>
              </w:rPr>
              <w:t>(where relevant to the role)</w:t>
            </w:r>
          </w:p>
        </w:tc>
      </w:tr>
    </w:tbl>
    <w:p w14:paraId="0373FAFF" w14:textId="63E66904" w:rsidR="006339C9" w:rsidRPr="00D9264C" w:rsidRDefault="00D9264C" w:rsidP="00D9264C">
      <w:pPr>
        <w:spacing w:before="120" w:after="120"/>
        <w:jc w:val="center"/>
        <w:rPr>
          <w:color w:val="auto"/>
          <w:kern w:val="0"/>
          <w14:ligatures w14:val="none"/>
          <w14:cntxtAlts w14:val="0"/>
        </w:rPr>
      </w:pPr>
      <w:r w:rsidRPr="00D9264C">
        <w:rPr>
          <w:rFonts w:eastAsiaTheme="minorHAnsi"/>
          <w:color w:val="000000"/>
          <w:kern w:val="0"/>
          <w:lang w:eastAsia="en-US"/>
          <w14:ligatures w14:val="none"/>
          <w14:cntxtAlts w14:val="0"/>
        </w:rPr>
        <w:t xml:space="preserve">** Please refer to </w:t>
      </w:r>
      <w:r w:rsidRPr="00D9264C">
        <w:rPr>
          <w:rFonts w:eastAsiaTheme="minorHAnsi"/>
          <w:color w:val="0000FF"/>
          <w:kern w:val="0"/>
          <w:lang w:eastAsia="en-US"/>
          <w14:ligatures w14:val="none"/>
          <w14:cntxtAlts w14:val="0"/>
        </w:rPr>
        <w:t xml:space="preserve">www.gov.uk/what-different-qualifications-mean </w:t>
      </w:r>
      <w:r w:rsidRPr="00D9264C">
        <w:rPr>
          <w:rFonts w:eastAsiaTheme="minorHAnsi"/>
          <w:color w:val="000000"/>
          <w:kern w:val="0"/>
          <w:lang w:eastAsia="en-US"/>
          <w14:ligatures w14:val="none"/>
          <w14:cntxtAlts w14:val="0"/>
        </w:rPr>
        <w:t>for further clarification</w:t>
      </w:r>
    </w:p>
    <w:sectPr w:rsidR="006339C9" w:rsidRPr="00D9264C" w:rsidSect="00900305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0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C39B" w14:textId="77777777" w:rsidR="000252B0" w:rsidRDefault="000252B0" w:rsidP="00D17139">
      <w:pPr>
        <w:spacing w:after="0"/>
      </w:pPr>
      <w:r>
        <w:separator/>
      </w:r>
    </w:p>
  </w:endnote>
  <w:endnote w:type="continuationSeparator" w:id="0">
    <w:p w14:paraId="4CF944FD" w14:textId="77777777" w:rsidR="000252B0" w:rsidRDefault="000252B0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F366A4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F366A4">
                <w:rPr>
                  <w:noProof/>
                </w:rPr>
                <w:t>2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F214" w14:textId="77777777" w:rsidR="000252B0" w:rsidRDefault="000252B0" w:rsidP="00D17139">
      <w:pPr>
        <w:spacing w:after="0"/>
      </w:pPr>
      <w:r>
        <w:separator/>
      </w:r>
    </w:p>
  </w:footnote>
  <w:footnote w:type="continuationSeparator" w:id="0">
    <w:p w14:paraId="49F5CB5B" w14:textId="77777777" w:rsidR="000252B0" w:rsidRDefault="000252B0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2"/>
      <w:gridCol w:w="6804"/>
      <w:gridCol w:w="1559"/>
    </w:tblGrid>
    <w:tr w:rsidR="00106D73" w14:paraId="552A5E01" w14:textId="77777777" w:rsidTr="000A2B2D">
      <w:trPr>
        <w:trHeight w:val="563"/>
      </w:trPr>
      <w:tc>
        <w:tcPr>
          <w:tcW w:w="1702" w:type="dxa"/>
          <w:vAlign w:val="bottom"/>
        </w:tcPr>
        <w:p w14:paraId="7692466E" w14:textId="0B847F02" w:rsidR="00106D73" w:rsidRDefault="00106D73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  <w:r w:rsidR="000A2B2D">
            <w:rPr>
              <w:b/>
            </w:rPr>
            <w:t xml:space="preserve"> Sussex</w:t>
          </w:r>
        </w:p>
      </w:tc>
      <w:tc>
        <w:tcPr>
          <w:tcW w:w="6804" w:type="dxa"/>
          <w:vAlign w:val="bottom"/>
        </w:tcPr>
        <w:p w14:paraId="64A4DACD" w14:textId="7EAA1877" w:rsidR="00106D73" w:rsidRDefault="00106D73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335A7433" w:rsidR="00106D73" w:rsidRPr="005F5F16" w:rsidRDefault="00106D73" w:rsidP="00F366A4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7654"/>
    </w:tblGrid>
    <w:tr w:rsidR="00FD7AE7" w14:paraId="783F5D43" w14:textId="77777777" w:rsidTr="002643A7">
      <w:trPr>
        <w:trHeight w:val="1328"/>
      </w:trPr>
      <w:tc>
        <w:tcPr>
          <w:tcW w:w="1985" w:type="dxa"/>
        </w:tcPr>
        <w:p w14:paraId="71AACE21" w14:textId="5EF60229" w:rsidR="00FD7AE7" w:rsidRDefault="000A2B2D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:color w:val="33A8A5"/>
              <w:sz w:val="16"/>
              <w:szCs w:val="16"/>
              <w14:ligatures w14:val="none"/>
              <w14:cntxtAlts w14:val="0"/>
            </w:rPr>
            <w:drawing>
              <wp:inline distT="0" distB="0" distL="0" distR="0" wp14:anchorId="1EBDCF84" wp14:editId="030E644E">
                <wp:extent cx="1047896" cy="1009791"/>
                <wp:effectExtent l="0" t="0" r="0" b="0"/>
                <wp:docPr id="1" name="Picture 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896" cy="100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654" w:type="dxa"/>
        </w:tcPr>
        <w:p w14:paraId="70819012" w14:textId="71B3F75D" w:rsidR="006339C9" w:rsidRPr="006339C9" w:rsidRDefault="0080589A" w:rsidP="006339C9">
          <w:pPr>
            <w:pStyle w:val="Heading1"/>
            <w:tabs>
              <w:tab w:val="left" w:pos="5979"/>
            </w:tabs>
            <w:rPr>
              <w:color w:val="auto"/>
            </w:rPr>
          </w:pPr>
          <w:r>
            <w:rPr>
              <w:color w:val="auto"/>
            </w:rPr>
            <w:t>Recovery Worker</w:t>
          </w:r>
          <w:r w:rsidR="00203955">
            <w:rPr>
              <w:color w:val="auto"/>
            </w:rPr>
            <w:t xml:space="preserve"> </w:t>
          </w:r>
          <w:r w:rsidR="0049179E">
            <w:rPr>
              <w:color w:val="auto"/>
            </w:rPr>
            <w:t xml:space="preserve"> </w:t>
          </w:r>
        </w:p>
        <w:p w14:paraId="65AA5B81" w14:textId="4671781D" w:rsidR="006339C9" w:rsidRPr="006339C9" w:rsidRDefault="006339C9" w:rsidP="006339C9">
          <w:pPr>
            <w:pStyle w:val="Heading1"/>
            <w:rPr>
              <w:color w:val="auto"/>
            </w:rPr>
          </w:pPr>
          <w:r w:rsidRPr="006339C9">
            <w:rPr>
              <w:color w:val="auto"/>
            </w:rPr>
            <w:t>Pathfinder</w:t>
          </w:r>
          <w:r w:rsidR="000A2B2D">
            <w:rPr>
              <w:color w:val="auto"/>
            </w:rPr>
            <w:t xml:space="preserve"> and </w:t>
          </w:r>
          <w:proofErr w:type="spellStart"/>
          <w:r w:rsidR="000A2B2D">
            <w:rPr>
              <w:color w:val="auto"/>
            </w:rPr>
            <w:t>BeOk</w:t>
          </w:r>
          <w:proofErr w:type="spellEnd"/>
        </w:p>
        <w:p w14:paraId="211686D5" w14:textId="096331A9" w:rsidR="00FD7AE7" w:rsidRPr="00FD7AE7" w:rsidRDefault="00C22859" w:rsidP="006339C9">
          <w:pPr>
            <w:pStyle w:val="Heading1"/>
          </w:pPr>
          <w:r w:rsidRPr="006339C9">
            <w:rPr>
              <w:color w:val="auto"/>
            </w:rPr>
            <w:t>Person</w:t>
          </w:r>
          <w:r w:rsidR="00D04053" w:rsidRPr="006339C9">
            <w:rPr>
              <w:color w:val="auto"/>
            </w:rPr>
            <w:t xml:space="preserve"> Specification</w:t>
          </w:r>
          <w:r w:rsidR="00900305" w:rsidRPr="006339C9">
            <w:rPr>
              <w:color w:val="auto"/>
            </w:rPr>
            <w:t xml:space="preserve">                    </w:t>
          </w:r>
          <w:r w:rsidR="002643A7" w:rsidRPr="006339C9">
            <w:rPr>
              <w:color w:val="auto"/>
            </w:rPr>
            <w:t xml:space="preserve"> </w:t>
          </w:r>
          <w:r w:rsidR="00D04053" w:rsidRPr="006339C9">
            <w:rPr>
              <w:color w:val="auto"/>
            </w:rPr>
            <w:t>Ref:</w:t>
          </w:r>
          <w:r w:rsidR="00203955">
            <w:rPr>
              <w:color w:val="auto"/>
            </w:rPr>
            <w:t xml:space="preserve"> </w:t>
          </w:r>
          <w:r w:rsidR="00B95EE6">
            <w:rPr>
              <w:color w:val="auto"/>
            </w:rPr>
            <w:t>1017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938"/>
    <w:multiLevelType w:val="hybridMultilevel"/>
    <w:tmpl w:val="9FD6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F85397"/>
    <w:multiLevelType w:val="hybridMultilevel"/>
    <w:tmpl w:val="67C0BF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72932">
    <w:abstractNumId w:val="18"/>
  </w:num>
  <w:num w:numId="2" w16cid:durableId="381487540">
    <w:abstractNumId w:val="11"/>
  </w:num>
  <w:num w:numId="3" w16cid:durableId="139612879">
    <w:abstractNumId w:val="13"/>
  </w:num>
  <w:num w:numId="4" w16cid:durableId="1364746912">
    <w:abstractNumId w:val="7"/>
  </w:num>
  <w:num w:numId="5" w16cid:durableId="2145392271">
    <w:abstractNumId w:val="17"/>
  </w:num>
  <w:num w:numId="6" w16cid:durableId="1960185133">
    <w:abstractNumId w:val="0"/>
  </w:num>
  <w:num w:numId="7" w16cid:durableId="925312061">
    <w:abstractNumId w:val="1"/>
  </w:num>
  <w:num w:numId="8" w16cid:durableId="827668603">
    <w:abstractNumId w:val="16"/>
  </w:num>
  <w:num w:numId="9" w16cid:durableId="1352804596">
    <w:abstractNumId w:val="20"/>
  </w:num>
  <w:num w:numId="10" w16cid:durableId="1020668877">
    <w:abstractNumId w:val="19"/>
  </w:num>
  <w:num w:numId="11" w16cid:durableId="349334189">
    <w:abstractNumId w:val="19"/>
    <w:lvlOverride w:ilvl="0">
      <w:startOverride w:val="1"/>
    </w:lvlOverride>
  </w:num>
  <w:num w:numId="12" w16cid:durableId="1539705955">
    <w:abstractNumId w:val="14"/>
  </w:num>
  <w:num w:numId="13" w16cid:durableId="2026520375">
    <w:abstractNumId w:val="14"/>
    <w:lvlOverride w:ilvl="0">
      <w:startOverride w:val="1"/>
    </w:lvlOverride>
  </w:num>
  <w:num w:numId="14" w16cid:durableId="795752520">
    <w:abstractNumId w:val="14"/>
    <w:lvlOverride w:ilvl="0">
      <w:startOverride w:val="1"/>
    </w:lvlOverride>
  </w:num>
  <w:num w:numId="15" w16cid:durableId="1762946257">
    <w:abstractNumId w:val="14"/>
    <w:lvlOverride w:ilvl="0">
      <w:startOverride w:val="1"/>
    </w:lvlOverride>
  </w:num>
  <w:num w:numId="16" w16cid:durableId="129982620">
    <w:abstractNumId w:val="14"/>
    <w:lvlOverride w:ilvl="0">
      <w:startOverride w:val="1"/>
    </w:lvlOverride>
  </w:num>
  <w:num w:numId="17" w16cid:durableId="1191800834">
    <w:abstractNumId w:val="14"/>
    <w:lvlOverride w:ilvl="0">
      <w:startOverride w:val="1"/>
    </w:lvlOverride>
  </w:num>
  <w:num w:numId="18" w16cid:durableId="1037894686">
    <w:abstractNumId w:val="23"/>
  </w:num>
  <w:num w:numId="19" w16cid:durableId="2037659664">
    <w:abstractNumId w:val="23"/>
    <w:lvlOverride w:ilvl="0">
      <w:startOverride w:val="1"/>
    </w:lvlOverride>
  </w:num>
  <w:num w:numId="20" w16cid:durableId="49959285">
    <w:abstractNumId w:val="23"/>
    <w:lvlOverride w:ilvl="0">
      <w:startOverride w:val="1"/>
    </w:lvlOverride>
  </w:num>
  <w:num w:numId="21" w16cid:durableId="211309071">
    <w:abstractNumId w:val="23"/>
    <w:lvlOverride w:ilvl="0">
      <w:startOverride w:val="1"/>
    </w:lvlOverride>
  </w:num>
  <w:num w:numId="22" w16cid:durableId="1451123723">
    <w:abstractNumId w:val="23"/>
    <w:lvlOverride w:ilvl="0">
      <w:startOverride w:val="1"/>
    </w:lvlOverride>
  </w:num>
  <w:num w:numId="23" w16cid:durableId="1884176899">
    <w:abstractNumId w:val="23"/>
    <w:lvlOverride w:ilvl="0">
      <w:startOverride w:val="1"/>
    </w:lvlOverride>
  </w:num>
  <w:num w:numId="24" w16cid:durableId="204485699">
    <w:abstractNumId w:val="4"/>
  </w:num>
  <w:num w:numId="25" w16cid:durableId="296028876">
    <w:abstractNumId w:val="15"/>
  </w:num>
  <w:num w:numId="26" w16cid:durableId="1897280181">
    <w:abstractNumId w:val="9"/>
  </w:num>
  <w:num w:numId="27" w16cid:durableId="983581119">
    <w:abstractNumId w:val="2"/>
  </w:num>
  <w:num w:numId="28" w16cid:durableId="448285638">
    <w:abstractNumId w:val="10"/>
  </w:num>
  <w:num w:numId="29" w16cid:durableId="630748013">
    <w:abstractNumId w:val="6"/>
  </w:num>
  <w:num w:numId="30" w16cid:durableId="1333028658">
    <w:abstractNumId w:val="8"/>
  </w:num>
  <w:num w:numId="31" w16cid:durableId="1597472030">
    <w:abstractNumId w:val="21"/>
  </w:num>
  <w:num w:numId="32" w16cid:durableId="1379403564">
    <w:abstractNumId w:val="24"/>
  </w:num>
  <w:num w:numId="33" w16cid:durableId="1682849464">
    <w:abstractNumId w:val="25"/>
  </w:num>
  <w:num w:numId="34" w16cid:durableId="1876959813">
    <w:abstractNumId w:val="22"/>
  </w:num>
  <w:num w:numId="35" w16cid:durableId="1145509458">
    <w:abstractNumId w:val="12"/>
  </w:num>
  <w:num w:numId="36" w16cid:durableId="384761869">
    <w:abstractNumId w:val="5"/>
  </w:num>
  <w:num w:numId="37" w16cid:durableId="206945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252B0"/>
    <w:rsid w:val="00044E9D"/>
    <w:rsid w:val="00052DA6"/>
    <w:rsid w:val="000A2B2D"/>
    <w:rsid w:val="000D3DF7"/>
    <w:rsid w:val="000D759A"/>
    <w:rsid w:val="000E2229"/>
    <w:rsid w:val="000E5725"/>
    <w:rsid w:val="00106D73"/>
    <w:rsid w:val="00115CEA"/>
    <w:rsid w:val="00117E09"/>
    <w:rsid w:val="00130764"/>
    <w:rsid w:val="00186711"/>
    <w:rsid w:val="00193016"/>
    <w:rsid w:val="001944A4"/>
    <w:rsid w:val="001C6A8A"/>
    <w:rsid w:val="001D4932"/>
    <w:rsid w:val="00203955"/>
    <w:rsid w:val="00204428"/>
    <w:rsid w:val="00206C6E"/>
    <w:rsid w:val="002248F9"/>
    <w:rsid w:val="00233F59"/>
    <w:rsid w:val="00254F25"/>
    <w:rsid w:val="002643A7"/>
    <w:rsid w:val="002650F2"/>
    <w:rsid w:val="00267BC5"/>
    <w:rsid w:val="00276147"/>
    <w:rsid w:val="0029408F"/>
    <w:rsid w:val="002C3A85"/>
    <w:rsid w:val="0030430B"/>
    <w:rsid w:val="00321217"/>
    <w:rsid w:val="00323770"/>
    <w:rsid w:val="003455C0"/>
    <w:rsid w:val="00345740"/>
    <w:rsid w:val="003512BA"/>
    <w:rsid w:val="00385086"/>
    <w:rsid w:val="00391B3D"/>
    <w:rsid w:val="003A5993"/>
    <w:rsid w:val="003B691A"/>
    <w:rsid w:val="003C406A"/>
    <w:rsid w:val="003E5CD8"/>
    <w:rsid w:val="0041192D"/>
    <w:rsid w:val="004212BD"/>
    <w:rsid w:val="0043224A"/>
    <w:rsid w:val="004335EC"/>
    <w:rsid w:val="00453230"/>
    <w:rsid w:val="00453B2D"/>
    <w:rsid w:val="00474B97"/>
    <w:rsid w:val="004835A6"/>
    <w:rsid w:val="004846C2"/>
    <w:rsid w:val="00486E69"/>
    <w:rsid w:val="0049179E"/>
    <w:rsid w:val="004C3952"/>
    <w:rsid w:val="004D057E"/>
    <w:rsid w:val="004D5596"/>
    <w:rsid w:val="004F25A9"/>
    <w:rsid w:val="005852E7"/>
    <w:rsid w:val="0058760A"/>
    <w:rsid w:val="005A1AE1"/>
    <w:rsid w:val="005A26A6"/>
    <w:rsid w:val="005C54B6"/>
    <w:rsid w:val="005F5F16"/>
    <w:rsid w:val="006024EB"/>
    <w:rsid w:val="006267AC"/>
    <w:rsid w:val="00627ED4"/>
    <w:rsid w:val="006339C9"/>
    <w:rsid w:val="00635D60"/>
    <w:rsid w:val="00663252"/>
    <w:rsid w:val="006669AA"/>
    <w:rsid w:val="006835A0"/>
    <w:rsid w:val="00684DF5"/>
    <w:rsid w:val="006C5CF6"/>
    <w:rsid w:val="006C7255"/>
    <w:rsid w:val="006E65E9"/>
    <w:rsid w:val="006F7252"/>
    <w:rsid w:val="007068EA"/>
    <w:rsid w:val="00737373"/>
    <w:rsid w:val="00744DD8"/>
    <w:rsid w:val="007935FA"/>
    <w:rsid w:val="007C1F0C"/>
    <w:rsid w:val="007C287F"/>
    <w:rsid w:val="007D51F6"/>
    <w:rsid w:val="007E3B61"/>
    <w:rsid w:val="007F37E7"/>
    <w:rsid w:val="007F4937"/>
    <w:rsid w:val="007F774E"/>
    <w:rsid w:val="0080589A"/>
    <w:rsid w:val="0081177C"/>
    <w:rsid w:val="00834921"/>
    <w:rsid w:val="00866599"/>
    <w:rsid w:val="00872E41"/>
    <w:rsid w:val="008735FF"/>
    <w:rsid w:val="00873B31"/>
    <w:rsid w:val="008801FB"/>
    <w:rsid w:val="0089214D"/>
    <w:rsid w:val="0089523F"/>
    <w:rsid w:val="00896315"/>
    <w:rsid w:val="008D04F7"/>
    <w:rsid w:val="008F0DEB"/>
    <w:rsid w:val="00900305"/>
    <w:rsid w:val="00905B8F"/>
    <w:rsid w:val="00935538"/>
    <w:rsid w:val="00935C0E"/>
    <w:rsid w:val="00940E5B"/>
    <w:rsid w:val="00972EE3"/>
    <w:rsid w:val="00985AAC"/>
    <w:rsid w:val="00994A25"/>
    <w:rsid w:val="009A5579"/>
    <w:rsid w:val="009B0672"/>
    <w:rsid w:val="009B114A"/>
    <w:rsid w:val="009B7D2D"/>
    <w:rsid w:val="009D22A3"/>
    <w:rsid w:val="00A047E8"/>
    <w:rsid w:val="00A23F6B"/>
    <w:rsid w:val="00A2678E"/>
    <w:rsid w:val="00A27763"/>
    <w:rsid w:val="00A40011"/>
    <w:rsid w:val="00A70A9E"/>
    <w:rsid w:val="00A847BE"/>
    <w:rsid w:val="00AA2548"/>
    <w:rsid w:val="00AC7010"/>
    <w:rsid w:val="00AD0647"/>
    <w:rsid w:val="00AF7653"/>
    <w:rsid w:val="00B16B8F"/>
    <w:rsid w:val="00B2391D"/>
    <w:rsid w:val="00B44B91"/>
    <w:rsid w:val="00B94F6A"/>
    <w:rsid w:val="00B95EE6"/>
    <w:rsid w:val="00BA0664"/>
    <w:rsid w:val="00BA708D"/>
    <w:rsid w:val="00BD1E06"/>
    <w:rsid w:val="00BD2257"/>
    <w:rsid w:val="00BD6332"/>
    <w:rsid w:val="00C00A54"/>
    <w:rsid w:val="00C11D63"/>
    <w:rsid w:val="00C2189B"/>
    <w:rsid w:val="00C22859"/>
    <w:rsid w:val="00C22E22"/>
    <w:rsid w:val="00C2639B"/>
    <w:rsid w:val="00C36461"/>
    <w:rsid w:val="00C3709B"/>
    <w:rsid w:val="00C66FDC"/>
    <w:rsid w:val="00C80FB2"/>
    <w:rsid w:val="00CA211B"/>
    <w:rsid w:val="00CA728E"/>
    <w:rsid w:val="00CB0354"/>
    <w:rsid w:val="00CC383A"/>
    <w:rsid w:val="00D01347"/>
    <w:rsid w:val="00D04053"/>
    <w:rsid w:val="00D13A63"/>
    <w:rsid w:val="00D17139"/>
    <w:rsid w:val="00D23D52"/>
    <w:rsid w:val="00D274EB"/>
    <w:rsid w:val="00D320D0"/>
    <w:rsid w:val="00D352B7"/>
    <w:rsid w:val="00D535FD"/>
    <w:rsid w:val="00D6047A"/>
    <w:rsid w:val="00D624DB"/>
    <w:rsid w:val="00D87D6F"/>
    <w:rsid w:val="00D9264C"/>
    <w:rsid w:val="00DD07A0"/>
    <w:rsid w:val="00DF1303"/>
    <w:rsid w:val="00DF4D42"/>
    <w:rsid w:val="00E42B53"/>
    <w:rsid w:val="00E678C8"/>
    <w:rsid w:val="00E777C3"/>
    <w:rsid w:val="00E77B75"/>
    <w:rsid w:val="00E86BF8"/>
    <w:rsid w:val="00EC32B6"/>
    <w:rsid w:val="00F01499"/>
    <w:rsid w:val="00F170FC"/>
    <w:rsid w:val="00F366A4"/>
    <w:rsid w:val="00F40983"/>
    <w:rsid w:val="00F52DA4"/>
    <w:rsid w:val="00F67722"/>
    <w:rsid w:val="00F87A41"/>
    <w:rsid w:val="00F87D22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BF0BB61D-AD93-40EE-B840-1EE661C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92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64C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64C"/>
    <w:rPr>
      <w:rFonts w:ascii="Arial" w:eastAsia="Times New Roman" w:hAnsi="Arial" w:cs="Arial"/>
      <w:b/>
      <w:bCs/>
      <w:color w:val="3F3F3F" w:themeColor="text1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3DB41EEA-2A19-43B4-A459-4314FCAB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185AF-F5DD-4B6C-B92E-76F4EDBBB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2021-03-05T09:25:00Z</cp:lastPrinted>
  <dcterms:created xsi:type="dcterms:W3CDTF">2023-10-25T18:07:00Z</dcterms:created>
  <dcterms:modified xsi:type="dcterms:W3CDTF">2023-11-01T16:45:00Z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MediaServiceImageTags">
    <vt:lpwstr/>
  </property>
</Properties>
</file>